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66" w:rsidRDefault="00603B66" w:rsidP="009D620F">
      <w:pPr>
        <w:jc w:val="center"/>
        <w:rPr>
          <w:rFonts w:ascii="LAIKA" w:hAnsi="LAIKA"/>
          <w:sz w:val="52"/>
        </w:rPr>
      </w:pPr>
      <w:r>
        <w:rPr>
          <w:rFonts w:ascii="Arial" w:hAnsi="Arial" w:cs="Arial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 wp14:anchorId="239A2D9E" wp14:editId="6CD4CD6E">
            <wp:simplePos x="0" y="0"/>
            <wp:positionH relativeFrom="column">
              <wp:posOffset>2154555</wp:posOffset>
            </wp:positionH>
            <wp:positionV relativeFrom="paragraph">
              <wp:posOffset>-393065</wp:posOffset>
            </wp:positionV>
            <wp:extent cx="1371600" cy="1428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0F" w:rsidRDefault="009D620F" w:rsidP="009D620F">
      <w:pPr>
        <w:jc w:val="center"/>
        <w:rPr>
          <w:rFonts w:ascii="LAIKA" w:hAnsi="LAIKA"/>
          <w:sz w:val="52"/>
        </w:rPr>
      </w:pPr>
      <w:r w:rsidRPr="009D620F">
        <w:rPr>
          <w:rFonts w:ascii="LAIKA" w:hAnsi="LAIKA"/>
          <w:sz w:val="52"/>
        </w:rPr>
        <w:t xml:space="preserve">REGULAMIN </w:t>
      </w:r>
      <w:r>
        <w:rPr>
          <w:rFonts w:ascii="LAIKA" w:hAnsi="LAIKA"/>
          <w:sz w:val="52"/>
        </w:rPr>
        <w:tab/>
      </w:r>
      <w:r>
        <w:rPr>
          <w:rFonts w:ascii="LAIKA" w:hAnsi="LAIKA"/>
          <w:sz w:val="52"/>
        </w:rPr>
        <w:tab/>
      </w:r>
      <w:r>
        <w:rPr>
          <w:rFonts w:ascii="LAIKA" w:hAnsi="LAIKA"/>
          <w:sz w:val="52"/>
        </w:rPr>
        <w:tab/>
        <w:t xml:space="preserve"> </w:t>
      </w:r>
      <w:r>
        <w:rPr>
          <w:rFonts w:ascii="LAIKA" w:hAnsi="LAIKA"/>
          <w:sz w:val="52"/>
        </w:rPr>
        <w:tab/>
      </w:r>
      <w:r w:rsidRPr="009D620F">
        <w:rPr>
          <w:rFonts w:ascii="LAIKA" w:hAnsi="LAIKA"/>
          <w:sz w:val="52"/>
        </w:rPr>
        <w:t>SALI ZABAW</w:t>
      </w:r>
      <w:r>
        <w:rPr>
          <w:rFonts w:ascii="LAIKA" w:hAnsi="LAIKA"/>
          <w:sz w:val="52"/>
        </w:rPr>
        <w:t xml:space="preserve">  </w:t>
      </w:r>
    </w:p>
    <w:p w:rsidR="009D620F" w:rsidRPr="009D620F" w:rsidRDefault="009D620F" w:rsidP="009D620F">
      <w:pPr>
        <w:jc w:val="center"/>
        <w:rPr>
          <w:rFonts w:ascii="LAIKA" w:hAnsi="LAIKA"/>
          <w:sz w:val="52"/>
        </w:rPr>
      </w:pPr>
      <w:r>
        <w:rPr>
          <w:rFonts w:ascii="LAIKA" w:hAnsi="LAIKA"/>
          <w:sz w:val="52"/>
        </w:rPr>
        <w:tab/>
      </w:r>
      <w:r>
        <w:rPr>
          <w:rFonts w:ascii="LAIKA" w:hAnsi="LAIKA"/>
          <w:sz w:val="52"/>
        </w:rPr>
        <w:t>ELE MELE KULKI</w:t>
      </w:r>
    </w:p>
    <w:p w:rsidR="009D620F" w:rsidRPr="00603B66" w:rsidRDefault="009D620F" w:rsidP="009D620F">
      <w:pPr>
        <w:rPr>
          <w:rFonts w:ascii="LAIKA" w:hAnsi="LAIKA"/>
          <w:sz w:val="28"/>
          <w:szCs w:val="30"/>
        </w:rPr>
      </w:pP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Sala zabaw przeznaczona jest dla dzieci do lat 12.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Sala czynna jest w weekendy (sobota i niedziela) w godzinach od 9.00 do 21.00.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Dzieci w wieku do 3 lat mogą korzystać z sali wyłącznie pod opieką rodziców.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Na konstrukcji może jednocześnie przebywać 35 dzieci.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Koszt zabawy określony jest w cenniku. Cena nie obejmuje opieki nad dziećmi.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Za bezpieczeństwo dzieci pozostawionych na Sali odpowiadają opiekunowie.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Rodzice/opiekunowie zobowiązani są przed wejściem na salę zabaw do zdjęcia obuwia lub nałożenia na nie folii ochronnej.</w:t>
      </w:r>
    </w:p>
    <w:p w:rsidR="009D620F" w:rsidRPr="00603B66" w:rsidRDefault="009D620F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Dzieci zdejmują buty przed wejściem na salę.</w:t>
      </w:r>
    </w:p>
    <w:p w:rsidR="00E13EDB" w:rsidRPr="00603B66" w:rsidRDefault="009D620F" w:rsidP="00E13ED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Rodziców i opiekunów prosimy o zdjęcie dzieciom kolczyków, łańcuszków oraz innych ozdób.</w:t>
      </w:r>
    </w:p>
    <w:p w:rsidR="009D620F" w:rsidRPr="00603B66" w:rsidRDefault="009D620F" w:rsidP="00E13ED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Rodzic lub opiekun wchodzący na salę zabaw oświadcza, że zapoznał się z regulaminem sali.</w:t>
      </w:r>
    </w:p>
    <w:p w:rsidR="009D620F" w:rsidRPr="00603B66" w:rsidRDefault="00E13EDB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Z urządzeń zabawowych znajdujących się na terenie placówki należy korzystać zgodnie z ich przeznaczeniem.</w:t>
      </w:r>
    </w:p>
    <w:p w:rsidR="00E13EDB" w:rsidRPr="00603B66" w:rsidRDefault="00E13EDB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Jedzenie oraz napoje można spożywać wyłącznie przy stolikach.</w:t>
      </w:r>
    </w:p>
    <w:p w:rsidR="00E13EDB" w:rsidRPr="00603B66" w:rsidRDefault="00310253" w:rsidP="009D62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Wszelkie roszczenia zgłoszone po wizycie uznane zostaną za nie powstałe na sali.</w:t>
      </w:r>
    </w:p>
    <w:p w:rsidR="00310253" w:rsidRPr="00603B66" w:rsidRDefault="00310253" w:rsidP="0031025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Właściciel oraz personel sali zabaw nie ponoszą odpowiedzialności za bezpieczeństwo osób i dzieci nie przestrzegających regulaminu.</w:t>
      </w:r>
    </w:p>
    <w:p w:rsidR="00310253" w:rsidRPr="00603B66" w:rsidRDefault="00310253" w:rsidP="0031025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 w:rsidRPr="00603B66">
        <w:rPr>
          <w:rFonts w:ascii="Arial" w:hAnsi="Arial" w:cs="Arial"/>
          <w:sz w:val="28"/>
          <w:szCs w:val="30"/>
        </w:rPr>
        <w:t>Prawni opiekunowie ponoszą odpowiedzialność prawną za szkody wyrządzone dzieci na osobach i mieniu.</w:t>
      </w:r>
      <w:r w:rsidR="00603B66" w:rsidRPr="00603B66">
        <w:rPr>
          <w:rFonts w:ascii="Arial" w:hAnsi="Arial" w:cs="Arial"/>
          <w:noProof/>
          <w:sz w:val="28"/>
          <w:szCs w:val="30"/>
          <w:lang w:eastAsia="pl-PL"/>
        </w:rPr>
        <w:t xml:space="preserve"> </w:t>
      </w:r>
    </w:p>
    <w:p w:rsidR="00310253" w:rsidRPr="00603B66" w:rsidRDefault="00603B66" w:rsidP="0031025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noProof/>
          <w:sz w:val="28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04715716" wp14:editId="0B26AA48">
            <wp:simplePos x="0" y="0"/>
            <wp:positionH relativeFrom="column">
              <wp:posOffset>3877945</wp:posOffset>
            </wp:positionH>
            <wp:positionV relativeFrom="paragraph">
              <wp:posOffset>278765</wp:posOffset>
            </wp:positionV>
            <wp:extent cx="1838325" cy="7143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53" w:rsidRPr="00603B66">
        <w:rPr>
          <w:rFonts w:ascii="Arial" w:hAnsi="Arial" w:cs="Arial"/>
          <w:sz w:val="28"/>
          <w:szCs w:val="30"/>
        </w:rPr>
        <w:t xml:space="preserve">Za rzeczy zgubione bądź pozostawione, sala zabaw nie ponosi </w:t>
      </w:r>
      <w:bookmarkStart w:id="0" w:name="_GoBack"/>
      <w:bookmarkEnd w:id="0"/>
      <w:r w:rsidR="00310253" w:rsidRPr="00603B66">
        <w:rPr>
          <w:rFonts w:ascii="Arial" w:hAnsi="Arial" w:cs="Arial"/>
          <w:sz w:val="28"/>
          <w:szCs w:val="30"/>
        </w:rPr>
        <w:t>odpowiedzialności.</w:t>
      </w:r>
    </w:p>
    <w:sectPr w:rsidR="00310253" w:rsidRPr="0060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IKA">
    <w:panose1 w:val="00000000000000000000"/>
    <w:charset w:val="00"/>
    <w:family w:val="modern"/>
    <w:notTrueType/>
    <w:pitch w:val="variable"/>
    <w:sig w:usb0="2000002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860"/>
    <w:multiLevelType w:val="hybridMultilevel"/>
    <w:tmpl w:val="C22221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4"/>
    <w:rsid w:val="00202262"/>
    <w:rsid w:val="003024E4"/>
    <w:rsid w:val="00310253"/>
    <w:rsid w:val="00603B66"/>
    <w:rsid w:val="009D620F"/>
    <w:rsid w:val="00E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ALL-IN</dc:creator>
  <cp:keywords/>
  <dc:description/>
  <cp:lastModifiedBy>ALL-IN</cp:lastModifiedBy>
  <cp:revision>3</cp:revision>
  <dcterms:created xsi:type="dcterms:W3CDTF">2017-09-11T08:05:00Z</dcterms:created>
  <dcterms:modified xsi:type="dcterms:W3CDTF">2017-09-11T08:48:00Z</dcterms:modified>
</cp:coreProperties>
</file>